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8DDC9" w14:textId="2334D292" w:rsidR="009E0BA1" w:rsidRDefault="007B65E1" w:rsidP="007579C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50505"/>
          <w:sz w:val="36"/>
          <w:szCs w:val="36"/>
          <w:lang w:eastAsia="uk-UA"/>
        </w:rPr>
      </w:pPr>
      <w:r>
        <w:rPr>
          <w:rFonts w:ascii="Times New Roman" w:eastAsia="Times New Roman" w:hAnsi="Times New Roman" w:cs="Times New Roman"/>
          <w:b/>
          <w:color w:val="050505"/>
          <w:sz w:val="36"/>
          <w:szCs w:val="36"/>
          <w:lang w:eastAsia="uk-UA"/>
        </w:rPr>
        <w:t>П</w:t>
      </w:r>
      <w:r w:rsidR="000C685F">
        <w:rPr>
          <w:rFonts w:ascii="Times New Roman" w:eastAsia="Times New Roman" w:hAnsi="Times New Roman" w:cs="Times New Roman"/>
          <w:b/>
          <w:color w:val="050505"/>
          <w:sz w:val="36"/>
          <w:szCs w:val="36"/>
          <w:lang w:eastAsia="uk-UA"/>
        </w:rPr>
        <w:t>ро роботу С</w:t>
      </w:r>
      <w:r w:rsidR="00C17652" w:rsidRPr="00736002">
        <w:rPr>
          <w:rFonts w:ascii="Times New Roman" w:eastAsia="Times New Roman" w:hAnsi="Times New Roman" w:cs="Times New Roman"/>
          <w:b/>
          <w:color w:val="050505"/>
          <w:sz w:val="36"/>
          <w:szCs w:val="36"/>
          <w:lang w:eastAsia="uk-UA"/>
        </w:rPr>
        <w:t xml:space="preserve">лужби у справах дітей </w:t>
      </w:r>
      <w:r w:rsidR="000C680B" w:rsidRPr="00736002">
        <w:rPr>
          <w:rFonts w:ascii="Times New Roman" w:eastAsia="Times New Roman" w:hAnsi="Times New Roman" w:cs="Times New Roman"/>
          <w:b/>
          <w:color w:val="050505"/>
          <w:sz w:val="36"/>
          <w:szCs w:val="36"/>
          <w:lang w:eastAsia="uk-UA"/>
        </w:rPr>
        <w:t xml:space="preserve">Дунаєвецької міської ради </w:t>
      </w:r>
      <w:r>
        <w:rPr>
          <w:rFonts w:ascii="Times New Roman" w:eastAsia="Times New Roman" w:hAnsi="Times New Roman" w:cs="Times New Roman"/>
          <w:b/>
          <w:color w:val="050505"/>
          <w:sz w:val="36"/>
          <w:szCs w:val="36"/>
          <w:lang w:eastAsia="uk-UA"/>
        </w:rPr>
        <w:t>щодо соціального та правового захисту дітей-сиріт, дітей, позбавлених батьківського піклування та дітей, які опинилися в складних життєвих обставинах</w:t>
      </w:r>
    </w:p>
    <w:p w14:paraId="7ED64FC3" w14:textId="77777777" w:rsidR="007579C9" w:rsidRDefault="007579C9" w:rsidP="00C5789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50505"/>
          <w:sz w:val="36"/>
          <w:szCs w:val="36"/>
          <w:lang w:eastAsia="uk-UA"/>
        </w:rPr>
      </w:pPr>
    </w:p>
    <w:p w14:paraId="59AD5AD2" w14:textId="3A149301" w:rsidR="00FF6180" w:rsidRDefault="00FF6180" w:rsidP="00C578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Рішенням 61 сесії 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en-US" w:eastAsia="uk-UA"/>
        </w:rPr>
        <w:t>VII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 скликання Дунаєвецької міської ради 21 листопада  2019 року № 19-61/2019 було</w:t>
      </w:r>
      <w:r w:rsidR="003D1ECB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 створено Службу у справах дітей Дунаєвецької міської ради як виконавчий орган міської ради.</w:t>
      </w:r>
    </w:p>
    <w:p w14:paraId="4C67E04D" w14:textId="3D365FC4" w:rsidR="00513283" w:rsidRDefault="003D1ECB" w:rsidP="00C578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Служба у справах дітей Дунаєвецької міської ради функціонує з метою реалізації в Дунаєвецькій </w:t>
      </w:r>
      <w:r w:rsidR="00CE28E2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громаді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 державної політики з питань соціального  захисту дітей, запобігання дитячій бездоглядності та безпритульності, вчиненню дітьми правопорушень, розроблення і здійснення на території Дунаєвецької міської ради заходів щодо захисту прав, свобод і законних інтересів дітей, визначення пріоритетних напрямів поліпшення на території Дунаєвецької міської ради становища дітей, їх соціального захисту, сприяння фізичному, духовному та інтелектуальному розвиткові, розроблення і здійснення самостійно або разом з іншими структурними підрозділами виконавчої влади, органами місцевого сам</w:t>
      </w:r>
      <w:r w:rsidR="00513283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оврядування підприємствами, установами та організаціями усіх форм власності, громадськими організаціями заходів щодо захисту прав, свобод і законних інтересів дітей. </w:t>
      </w:r>
    </w:p>
    <w:p w14:paraId="31B18066" w14:textId="51F44870" w:rsidR="00217AE3" w:rsidRDefault="00513283" w:rsidP="00C578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Служба у справах дітей Дунаєвецької міської ради здійснює облік дітей, залишених без батьківського піклування, дітей-сиріт, дітей позбавлених батьківського піклування, дітей, які проживають у сім’ях, що перебувають у складних життєвих обставинах.</w:t>
      </w:r>
    </w:p>
    <w:p w14:paraId="5D86ACCE" w14:textId="15872AF7" w:rsidR="00513283" w:rsidRDefault="009C2E6E" w:rsidP="00C578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Штатна чисельність працівників складає 4 працівники, фактично працює 3 працівники при кількості дитячого населення </w:t>
      </w:r>
      <w:r w:rsidR="00681652" w:rsidRPr="00681652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5 328</w:t>
      </w:r>
      <w:r w:rsidR="007B65E1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 дітей та 522 внутрішньо переміщені дитини. </w:t>
      </w:r>
    </w:p>
    <w:p w14:paraId="01979EDA" w14:textId="77777777" w:rsidR="00217AE3" w:rsidRPr="00FF6180" w:rsidRDefault="00217AE3" w:rsidP="00C578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</w:pPr>
    </w:p>
    <w:p w14:paraId="31613246" w14:textId="49391138" w:rsidR="00310AB9" w:rsidRPr="00596956" w:rsidRDefault="00813289" w:rsidP="00C578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Станом на 01.09.2023 р. на первинному </w:t>
      </w:r>
      <w:r w:rsidR="00D54B83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обліку С</w:t>
      </w:r>
      <w:r w:rsidR="00310AB9" w:rsidRPr="00596956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лужби перебуває: </w:t>
      </w:r>
    </w:p>
    <w:p w14:paraId="78D2817E" w14:textId="39C92E4A" w:rsidR="00310AB9" w:rsidRPr="00596956" w:rsidRDefault="00B45A14" w:rsidP="00C578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50</w:t>
      </w:r>
      <w:r w:rsidR="00310AB9" w:rsidRPr="00596956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д</w:t>
      </w:r>
      <w:r w:rsidR="00D54B83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ітей</w:t>
      </w:r>
      <w:r w:rsidR="00310AB9" w:rsidRPr="00596956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, як</w:t>
      </w:r>
      <w:r w:rsidR="00D54B83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і</w:t>
      </w:r>
      <w:r w:rsidR="00FF3CE3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виховуються в сім’ях, які</w:t>
      </w:r>
      <w:r w:rsidR="00310AB9" w:rsidRPr="00596956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опинилися</w:t>
      </w:r>
      <w:r w:rsidR="00593959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в складних життєвих обставинах, 1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8</w:t>
      </w:r>
      <w:r w:rsidR="00593959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сімей;</w:t>
      </w:r>
    </w:p>
    <w:p w14:paraId="3EBEA55A" w14:textId="435D4301" w:rsidR="00830EE7" w:rsidRPr="00596956" w:rsidRDefault="00B45A14" w:rsidP="00C578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48</w:t>
      </w:r>
      <w:r w:rsidR="00FF3CE3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дітей, які перебувають на первинному обліку 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Служби з них 7 дітей-сиріт та 41</w:t>
      </w:r>
      <w:r w:rsidR="00FF3CE3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д</w:t>
      </w:r>
      <w:r w:rsidR="00CE28E2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итина</w:t>
      </w:r>
      <w:r w:rsidR="00FF3CE3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, позбавлен</w:t>
      </w:r>
      <w:r w:rsidR="00CE28E2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а</w:t>
      </w:r>
      <w:r w:rsidR="00FF3CE3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батьківського піклування;</w:t>
      </w:r>
    </w:p>
    <w:p w14:paraId="790E7A6C" w14:textId="0CFE2671" w:rsidR="00E33C29" w:rsidRDefault="00C332C1" w:rsidP="00C578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 w:rsidRPr="002011E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28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усиновлених дітей, </w:t>
      </w:r>
      <w:r w:rsidR="00DA766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за якими здійснюється нагляд та</w:t>
      </w:r>
      <w:r w:rsidR="00B8343D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</w:t>
      </w:r>
      <w:r w:rsidR="00DA766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11</w:t>
      </w:r>
      <w:r w:rsidR="000D5DA3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</w:t>
      </w:r>
      <w:r w:rsidR="00596956" w:rsidRPr="00596956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д</w:t>
      </w:r>
      <w:r w:rsidR="00DA766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ітей</w:t>
      </w:r>
      <w:r w:rsidR="00310AB9" w:rsidRPr="00596956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перебувають на обліку </w:t>
      </w:r>
      <w:r w:rsidR="00DA766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в Службі</w:t>
      </w:r>
      <w:r w:rsidR="00E33C29" w:rsidRPr="00596956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, які можуть бути  усиновлені</w:t>
      </w:r>
      <w:r w:rsidR="00CC6F4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.</w:t>
      </w:r>
    </w:p>
    <w:p w14:paraId="3B7B8B07" w14:textId="63FE85A5" w:rsidR="00AC2ED1" w:rsidRDefault="00AC2ED1" w:rsidP="00C578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На території Дунаєвецької </w:t>
      </w:r>
      <w:r w:rsidR="00C332C1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міської ради функціонує 3 дитячих</w:t>
      </w:r>
      <w:r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будинки сімейного типу, в яких виховуються </w:t>
      </w:r>
      <w:r w:rsidR="000D5DA3" w:rsidRPr="00B45A14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24</w:t>
      </w:r>
      <w:r w:rsidR="00C332C1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дитини</w:t>
      </w:r>
      <w:r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та </w:t>
      </w:r>
      <w:r w:rsidR="00B45A14" w:rsidRPr="00B45A14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3</w:t>
      </w:r>
      <w:r w:rsidR="00C332C1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прийомн</w:t>
      </w:r>
      <w:r w:rsidR="00DA766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і</w:t>
      </w:r>
      <w:r w:rsidR="00C332C1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сім</w:t>
      </w:r>
      <w:r w:rsidR="00DA766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’ї</w:t>
      </w:r>
      <w:r w:rsidR="00C332C1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, у яких виховується </w:t>
      </w:r>
      <w:r w:rsidR="00B45A14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5</w:t>
      </w:r>
      <w:r w:rsidR="00C332C1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дітей.</w:t>
      </w:r>
    </w:p>
    <w:p w14:paraId="0BB9C0B9" w14:textId="13DF7343" w:rsidR="00CC6F40" w:rsidRDefault="00CC6F40" w:rsidP="00C578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На даний час у Службі перебуває 1 кандидат в </w:t>
      </w:r>
      <w:proofErr w:type="spellStart"/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усиновлювачі</w:t>
      </w:r>
      <w:proofErr w:type="spellEnd"/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з метою пошуку дитини</w:t>
      </w:r>
      <w:r w:rsidR="00CE28E2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, яка підлягає усиновленню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</w:t>
      </w:r>
      <w:r w:rsidR="000D5DA3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віком від </w:t>
      </w:r>
      <w:r w:rsidR="00B45A14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6 до 10</w:t>
      </w:r>
      <w:r w:rsidR="000D5DA3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років (жіночої статі) 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для влаштування в  сім’ю.</w:t>
      </w:r>
    </w:p>
    <w:p w14:paraId="0D9166E2" w14:textId="77777777" w:rsidR="00595DF4" w:rsidRPr="00595DF4" w:rsidRDefault="00595DF4" w:rsidP="00C5789A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uk-UA"/>
        </w:rPr>
      </w:pPr>
      <w:r w:rsidRPr="00595D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 громаді успішно функціонує:</w:t>
      </w:r>
    </w:p>
    <w:p w14:paraId="1E24AFB0" w14:textId="0F29281D" w:rsidR="00595DF4" w:rsidRPr="008A593E" w:rsidRDefault="009834D9" w:rsidP="00C5789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24</w:t>
      </w:r>
      <w:r w:rsidR="00595DF4" w:rsidRPr="00595D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сім</w:t>
      </w:r>
      <w:r w:rsidR="00DA7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’ї</w:t>
      </w:r>
      <w:r w:rsidR="00595DF4" w:rsidRPr="00595D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опікунів/піклувальників в яких виховуються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30</w:t>
      </w:r>
      <w:r w:rsidR="00595DF4" w:rsidRPr="00595D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дітей-сиріт, дітей, позбавлених батьківського піклування, у тому числі діт</w:t>
      </w:r>
      <w:r w:rsidR="00595D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</w:t>
      </w:r>
      <w:r w:rsidR="00CB1A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="00595D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які прибули з інших територій.</w:t>
      </w:r>
      <w:r w:rsidR="00595DF4"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</w:t>
      </w:r>
    </w:p>
    <w:p w14:paraId="0074C6A3" w14:textId="468BB544" w:rsidR="00DD4EC6" w:rsidRDefault="00FD3547" w:rsidP="00C578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lastRenderedPageBreak/>
        <w:t xml:space="preserve">Службою у справах дітей ведеться системна робота щодо збереження житлових та майнових прав дітей. </w:t>
      </w:r>
      <w:r w:rsidR="00B8343D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3 дітей-сиріт та дітей, позба</w:t>
      </w:r>
      <w:r w:rsidR="00DA766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влених батьківського піклування</w:t>
      </w:r>
      <w:r w:rsidR="00B8343D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мають житло на праві власності</w:t>
      </w:r>
      <w:r w:rsidR="00DA766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над яким встановлено опіку.</w:t>
      </w:r>
      <w:r w:rsidR="0090410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За </w:t>
      </w:r>
      <w:r w:rsidR="002011E0" w:rsidRPr="00DA766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45</w:t>
      </w:r>
      <w:r w:rsidR="0090410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дітьми вказаної категорії закріплено право користування майном.</w:t>
      </w:r>
    </w:p>
    <w:p w14:paraId="2805BEDE" w14:textId="58675D68" w:rsidR="008030CC" w:rsidRPr="00DD4EC6" w:rsidRDefault="008030CC" w:rsidP="00C578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З первинного обліку Служби, протягом </w:t>
      </w:r>
      <w:r w:rsidR="00DA766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2023 року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, було знято </w:t>
      </w:r>
      <w:r w:rsidRPr="00681652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дітей-сиріт та дітей, позба</w:t>
      </w:r>
      <w:r w:rsidR="00DA766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влених батьківського піклування у зв’язку з досягненням повноліття та набуттям повної цивільної дієздатності.</w:t>
      </w:r>
    </w:p>
    <w:p w14:paraId="1AF50A92" w14:textId="3A623BDD" w:rsidR="00557C27" w:rsidRDefault="00FD3547" w:rsidP="00C578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Та</w:t>
      </w:r>
      <w:r w:rsidR="009E0BA1"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кож проводиться постійна робота</w:t>
      </w:r>
      <w:r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щодо взяття </w:t>
      </w:r>
      <w:r w:rsidR="00CE28E2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дітей-сиріт, дітей, позбавлених батьківського піклування</w:t>
      </w:r>
      <w:r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на квартирн</w:t>
      </w:r>
      <w:r w:rsidR="00E90A1E"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ий облік за місце</w:t>
      </w:r>
      <w:r w:rsidR="009E0BA1"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м</w:t>
      </w:r>
      <w:r w:rsidR="00E90A1E"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їх народження. На даний час на квартирному обліку Дунаєвецької міської ради перебуває </w:t>
      </w:r>
      <w:r w:rsidR="00681652" w:rsidRPr="00681652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19</w:t>
      </w:r>
      <w:r w:rsidR="00E90A1E"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</w:t>
      </w:r>
      <w:r w:rsidR="002E134C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дітей цієї пільгов</w:t>
      </w:r>
      <w:r w:rsidR="0090410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ої категорії та </w:t>
      </w:r>
      <w:r w:rsidR="00904100" w:rsidRPr="00CF608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4</w:t>
      </w:r>
      <w:r w:rsidR="0090410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особи з їх числа.</w:t>
      </w:r>
      <w:r w:rsidR="002E134C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</w:t>
      </w:r>
    </w:p>
    <w:p w14:paraId="5F0C7A6F" w14:textId="77777777" w:rsidR="00011972" w:rsidRDefault="00A82ED6" w:rsidP="00A82E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         </w:t>
      </w:r>
      <w:r w:rsidR="0045662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П</w:t>
      </w:r>
      <w:r w:rsidR="00697ACA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роведено 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42</w:t>
      </w:r>
      <w:r w:rsidR="009E0BA1"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рейд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и «Неблагополучна сім’я»</w:t>
      </w:r>
      <w:r w:rsidR="009E0BA1"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, в ході яких обстежено умови проживання дітей, які проживають в сім’ях, що опинилис</w:t>
      </w:r>
      <w:r w:rsidR="00DA766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я</w:t>
      </w:r>
      <w:r w:rsidR="009E0BA1"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в складних життєвих обставинах, </w:t>
      </w:r>
      <w:r w:rsidR="00021389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та</w:t>
      </w:r>
      <w:r w:rsidR="004135BC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</w:t>
      </w:r>
      <w:r w:rsidR="00021389"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проведено </w:t>
      </w:r>
      <w:r w:rsidR="004135BC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з батьками </w:t>
      </w:r>
      <w:r w:rsidR="00DA7660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профілактично-роз’яснювальну</w:t>
      </w:r>
      <w:r w:rsidR="009E0BA1"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роботу</w:t>
      </w:r>
      <w:r w:rsidR="00021389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,</w:t>
      </w:r>
      <w:r w:rsidR="008A593E"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попереджено про відповідальність за неналежне ви</w:t>
      </w:r>
      <w:r w:rsidR="004135BC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конання батьківських обов’язків</w:t>
      </w:r>
      <w:r w:rsidR="009E0BA1" w:rsidRPr="008A593E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.</w:t>
      </w:r>
    </w:p>
    <w:p w14:paraId="34974D30" w14:textId="39203BFC" w:rsidR="009E0BA1" w:rsidRPr="00A82ED6" w:rsidRDefault="00011972" w:rsidP="00A82E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        </w:t>
      </w:r>
      <w:r w:rsidR="00873995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</w:t>
      </w:r>
      <w:r w:rsidR="00A82ED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Спільно із працівниками КУ «Центр надання соціальних послуг Дунаєвецької міської ради», інспекторами ювенальної превенції та поліцейським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и</w:t>
      </w:r>
      <w:r w:rsidR="00A82ED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офіцер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а</w:t>
      </w:r>
      <w:r w:rsidR="00A82ED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и</w:t>
      </w:r>
      <w:r w:rsidR="00A82ED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громади здійснено 61 перевірка умов проживання дітей, які перебувають у складних життєвих об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ставинах та перебувають на обліку в Службі.</w:t>
      </w:r>
      <w:r w:rsidR="00A82ED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В ході обстежень з батьками проводились профілактичні бесіди щодо здорового способу життя, дотримання санітарно-гігієнічних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умов</w:t>
      </w:r>
      <w:r w:rsidR="00A82ED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проживання, здійснення відповідного догляду за дітьми, виконання своїх батьківських обов’язків відносно дітей в частині утримання, виховання та навчання.</w:t>
      </w:r>
    </w:p>
    <w:p w14:paraId="36B912A4" w14:textId="51BB0BF3" w:rsidR="00A82ED6" w:rsidRDefault="00A82ED6" w:rsidP="00C578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Ініційовано притягнення до відповідальності за неналежне виконання батьківських обов’язків 5 батьків відносно 9 дітей.</w:t>
      </w:r>
    </w:p>
    <w:p w14:paraId="0C1AA99D" w14:textId="5F6CEA32" w:rsidR="00A82ED6" w:rsidRDefault="00A82ED6" w:rsidP="00C578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Працівниками Служби проведено 23 перевірки умов проживання дітей-сиріт та дітей, позбавлених батьківського піклування </w:t>
      </w:r>
      <w:r w:rsidR="00011972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в сім’ях опікунів/ піклувальників,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 прийомних сім’ях та дитячих будинках сімейного типу на території Дунаєвецької ТГ.</w:t>
      </w:r>
    </w:p>
    <w:p w14:paraId="26B58C9C" w14:textId="31197134" w:rsidR="00E33C29" w:rsidRDefault="00E33C29" w:rsidP="00C578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Відповідно до Порядку надання одноразової допомоги дітям-сиротам і дітям, позбавлених батьківського піклування, після досягнення 18-тирічного віку, </w:t>
      </w:r>
      <w:r w:rsidR="001B1B11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Службою у справах дітей Дунаєвецької міської ради сформовано та подано до управління освіти, молоді та спорту Дунаєвец</w:t>
      </w:r>
      <w:r w:rsidR="008030CC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ької міської ради список дітей, </w:t>
      </w:r>
      <w:r w:rsidR="001B1B11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для виплати одноразової грошової допомоги, відповідно до чинного законодавства.</w:t>
      </w:r>
    </w:p>
    <w:p w14:paraId="2EF8C03F" w14:textId="45BC4CF8" w:rsidR="006C1079" w:rsidRDefault="006C1079" w:rsidP="00C578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B61D3E">
        <w:rPr>
          <w:rFonts w:ascii="Times New Roman" w:hAnsi="Times New Roman" w:cs="Times New Roman"/>
          <w:sz w:val="28"/>
          <w:szCs w:val="28"/>
        </w:rPr>
        <w:t>Сужбою</w:t>
      </w:r>
      <w:proofErr w:type="spellEnd"/>
      <w:r w:rsidR="00B61D3E">
        <w:rPr>
          <w:rFonts w:ascii="Times New Roman" w:hAnsi="Times New Roman" w:cs="Times New Roman"/>
          <w:sz w:val="28"/>
          <w:szCs w:val="28"/>
        </w:rPr>
        <w:t xml:space="preserve"> у справах дітей ДМР п</w:t>
      </w:r>
      <w:r>
        <w:rPr>
          <w:rFonts w:ascii="Times New Roman" w:hAnsi="Times New Roman" w:cs="Times New Roman"/>
          <w:sz w:val="28"/>
          <w:szCs w:val="28"/>
        </w:rPr>
        <w:t xml:space="preserve">роведено </w:t>
      </w:r>
      <w:r w:rsidR="00B61D3E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засідань комісії з питань захисту прав дитини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Дунаївецькій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міській раді, де було розглянуто </w:t>
      </w:r>
      <w:r w:rsidR="00B61D3E">
        <w:rPr>
          <w:rFonts w:ascii="Times New Roman" w:hAnsi="Times New Roman" w:cs="Times New Roman"/>
          <w:sz w:val="28"/>
          <w:szCs w:val="28"/>
        </w:rPr>
        <w:t>66</w:t>
      </w:r>
      <w:r>
        <w:rPr>
          <w:rFonts w:ascii="Times New Roman" w:hAnsi="Times New Roman" w:cs="Times New Roman"/>
          <w:sz w:val="28"/>
          <w:szCs w:val="28"/>
        </w:rPr>
        <w:t xml:space="preserve"> питань порядку денного. Засідання о</w:t>
      </w:r>
      <w:r w:rsidR="00B61D3E">
        <w:rPr>
          <w:rFonts w:ascii="Times New Roman" w:hAnsi="Times New Roman" w:cs="Times New Roman"/>
          <w:sz w:val="28"/>
          <w:szCs w:val="28"/>
        </w:rPr>
        <w:t xml:space="preserve">формлені протоколами. Підготовлено 54 </w:t>
      </w:r>
      <w:proofErr w:type="spellStart"/>
      <w:r w:rsidR="00B61D3E"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 w:rsidR="00B61D3E">
        <w:rPr>
          <w:rFonts w:ascii="Times New Roman" w:hAnsi="Times New Roman" w:cs="Times New Roman"/>
          <w:sz w:val="28"/>
          <w:szCs w:val="28"/>
        </w:rPr>
        <w:t xml:space="preserve"> рішень.</w:t>
      </w:r>
    </w:p>
    <w:p w14:paraId="38F4A8B1" w14:textId="4A09FD79" w:rsidR="00CB1A60" w:rsidRDefault="00CB1A60" w:rsidP="00C578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81945">
        <w:rPr>
          <w:rFonts w:ascii="Times New Roman" w:hAnsi="Times New Roman" w:cs="Times New Roman"/>
          <w:sz w:val="28"/>
          <w:szCs w:val="28"/>
        </w:rPr>
        <w:t>Зокрема, про надання дозволу на укладання та підписання договорів дарування будинків та земельних ділянок на користь дітей -13, надання статусу дітей, позбавлених батьківського піклування – 9, влаштування в ДБСТ громади – 1 дитина, надано 2 висновки про позбавлення батьківських прав, влаштовано під опіку 4 дітей, позбавлених батьківського піклування</w:t>
      </w:r>
      <w:r w:rsidR="006D4BA0">
        <w:rPr>
          <w:rFonts w:ascii="Times New Roman" w:hAnsi="Times New Roman" w:cs="Times New Roman"/>
          <w:sz w:val="28"/>
          <w:szCs w:val="28"/>
        </w:rPr>
        <w:t xml:space="preserve">, розглянуто 3 питання </w:t>
      </w:r>
      <w:r w:rsidR="006D4BA0">
        <w:rPr>
          <w:rFonts w:ascii="Times New Roman" w:hAnsi="Times New Roman" w:cs="Times New Roman"/>
          <w:sz w:val="28"/>
          <w:szCs w:val="28"/>
        </w:rPr>
        <w:lastRenderedPageBreak/>
        <w:t>про стан виконання батьківських обов’язків, виведено з прийомних сімей 2 особи з числа дітей, позбавлених батьківського піклування та припинено функціонування 2 прийомних сімей.</w:t>
      </w:r>
    </w:p>
    <w:p w14:paraId="3646E485" w14:textId="7417F09C" w:rsidR="000F5327" w:rsidRPr="008A593E" w:rsidRDefault="000F5327" w:rsidP="000F53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C745A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Підготовлено та подано до суду  </w:t>
      </w:r>
      <w:r w:rsidR="00D65249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1</w:t>
      </w:r>
      <w:r w:rsidRPr="00DC745A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позовн</w:t>
      </w:r>
      <w:r w:rsidR="00D65249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у</w:t>
      </w:r>
      <w:r w:rsidRPr="00DC745A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заяв</w:t>
      </w:r>
      <w:r w:rsidR="00D65249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у</w:t>
      </w:r>
      <w:r w:rsidRPr="00DC745A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про позбавлення батьківських прав  відносно </w:t>
      </w:r>
      <w:r w:rsidR="00D65249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2</w:t>
      </w:r>
      <w:r w:rsidRPr="00DC745A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дітей. Станом на сьогодні судом </w:t>
      </w:r>
      <w:r w:rsidR="00D65249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позовну</w:t>
      </w:r>
      <w:r w:rsidRPr="00DC745A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заяву задоволено.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</w:t>
      </w:r>
    </w:p>
    <w:p w14:paraId="0DDAF5E4" w14:textId="21A15359" w:rsidR="00B61D3E" w:rsidRPr="00A82ED6" w:rsidRDefault="000F5327" w:rsidP="00A82E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</w:pPr>
      <w:r w:rsidRPr="005640C8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За звітній період Службою у справах дітей Дунаєвецької міської ради опрацьовано 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262</w:t>
      </w:r>
      <w:r w:rsidRPr="005640C8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документ</w:t>
      </w:r>
      <w:r w:rsidR="00D65249"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и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>.</w:t>
      </w:r>
    </w:p>
    <w:p w14:paraId="2214E79E" w14:textId="238B84F8" w:rsidR="006C1079" w:rsidRDefault="006C1079" w:rsidP="00C57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       Надано </w:t>
      </w:r>
      <w:r w:rsidR="00293510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погодження на відрахування студентів з вищих</w:t>
      </w:r>
      <w:r w:rsidR="00D65249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професійно-технічних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навчальних закладів.</w:t>
      </w:r>
    </w:p>
    <w:p w14:paraId="72ACE12B" w14:textId="3813FB3A" w:rsidR="00293510" w:rsidRDefault="006C1079" w:rsidP="00C57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       Проведено </w:t>
      </w:r>
      <w:r w:rsidR="00B61D3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133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особистих прийом</w:t>
      </w:r>
      <w:r w:rsidR="00D65249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громадян з питань, що належать до компетенції Служби у справах </w:t>
      </w:r>
      <w:r w:rsidR="00A82ED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дітей Дунаєвецької міської ради, надано роз’яснення та консультацію.</w:t>
      </w:r>
      <w:r w:rsidR="00293510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   </w:t>
      </w:r>
    </w:p>
    <w:p w14:paraId="72BF5A37" w14:textId="7F909049" w:rsidR="004E6F24" w:rsidRDefault="001E4A47" w:rsidP="00C57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       </w:t>
      </w:r>
      <w:r w:rsidR="00CF6080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Працівники Служби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у сп</w:t>
      </w:r>
      <w:r w:rsidR="00CF6080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равах дітей ДМР взяли участь у проведені заходу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до Міжнародного дня захисту дітей, який відбувся 1 червня 2023 р.</w:t>
      </w:r>
    </w:p>
    <w:p w14:paraId="2153E313" w14:textId="50B3C8C1" w:rsidR="00833293" w:rsidRDefault="00C5789A" w:rsidP="00C57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        </w:t>
      </w:r>
      <w:r w:rsidR="00CF6080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З</w:t>
      </w:r>
      <w:r w:rsidR="0083329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метою виявлення дітей, які без поважних причин не приступили до занять у </w:t>
      </w:r>
      <w:r w:rsidR="00A82ED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навчальних закладах громади</w:t>
      </w:r>
      <w:r w:rsidR="0083329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та не були охоплені навчанням на початок навчального року, було проведено рейд «Урок»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 П</w:t>
      </w:r>
      <w:r w:rsidR="0083329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ід час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проведення Всеукраїнського рейду «Урок» на території Дунаєвецької ТГ не було виявлено дітей шкільного віку, що не приступили до навчання.</w:t>
      </w:r>
    </w:p>
    <w:p w14:paraId="76270E96" w14:textId="1378F369" w:rsidR="00C5789A" w:rsidRDefault="00C5789A" w:rsidP="00C57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     </w:t>
      </w:r>
      <w:r w:rsidR="00CF6080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Працівники Служби у справах дітей Дунаєвецької міської ради брали участь у проведенні нарад,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вебінарів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, круглих столів, семінарів, в тому числі онлайн.</w:t>
      </w:r>
    </w:p>
    <w:p w14:paraId="2C207EDF" w14:textId="2C94BA06" w:rsidR="00B70BF7" w:rsidRDefault="00B70BF7" w:rsidP="00C57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         Службою у справах дітей розпочато роботу в єдиній інформаційно</w:t>
      </w:r>
      <w:r w:rsidR="005E5F92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аналітичній системі «Діти». Виготовлено та постійно оновлюється інформація в 98 обліково-статистичних картках дітей-сиріт, дітей, позбавлених батьківського піклування та дітей, які опинилися в складних життєвих обставинах</w:t>
      </w:r>
      <w:r w:rsidR="00B17C4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</w:p>
    <w:p w14:paraId="705B6C5D" w14:textId="43123C6A" w:rsidR="00B61D3E" w:rsidRDefault="00CF6080" w:rsidP="00CF60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1D3E" w:rsidRPr="00CF6080">
        <w:rPr>
          <w:rFonts w:ascii="Times New Roman" w:hAnsi="Times New Roman" w:cs="Times New Roman"/>
          <w:sz w:val="28"/>
          <w:szCs w:val="28"/>
        </w:rPr>
        <w:t xml:space="preserve">Службою постійно проводиться робота щодо створення ПС, ДБСТ та патронатної сім’ї на території Дунаєвецької міської ради, а саме: </w:t>
      </w:r>
      <w:r w:rsidR="005E5F92">
        <w:rPr>
          <w:rFonts w:ascii="Times New Roman" w:hAnsi="Times New Roman" w:cs="Times New Roman"/>
          <w:sz w:val="28"/>
          <w:szCs w:val="28"/>
        </w:rPr>
        <w:t>спільно</w:t>
      </w:r>
      <w:r w:rsidR="00B61D3E" w:rsidRPr="00CF6080">
        <w:rPr>
          <w:rFonts w:ascii="Times New Roman" w:hAnsi="Times New Roman" w:cs="Times New Roman"/>
          <w:sz w:val="28"/>
          <w:szCs w:val="28"/>
        </w:rPr>
        <w:t xml:space="preserve"> із працівниками КУ «Центр надання соціальних послуг», центром зайнятості проведено роз’яснювальну роботу серед безробітних осіб, зареєстрованих в центрі зайнятості, розміщено оголошення на дошці оголошень та розміщена інформації на офіційному сайті Дунаєвецької міської ради.</w:t>
      </w:r>
    </w:p>
    <w:p w14:paraId="52B6A016" w14:textId="77777777" w:rsidR="00A82ED6" w:rsidRDefault="00A82ED6" w:rsidP="00A82E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Також на територію Дунаєвецької ТГ перемістився 1 ДБСТ створений на базі родини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Шакірова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Євгена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Раульовича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Шакірової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Марини Олександрівни, де виховується 5 дітей вихованців, з них: 2 дитини-сироти та 3 дитини, позбавлених батьківського піклування, </w:t>
      </w:r>
      <w:r w:rsidRPr="00B61D3E">
        <w:rPr>
          <w:rFonts w:ascii="Times New Roman" w:hAnsi="Times New Roman" w:cs="Times New Roman"/>
          <w:sz w:val="28"/>
          <w:szCs w:val="28"/>
        </w:rPr>
        <w:t xml:space="preserve">а також 2 </w:t>
      </w:r>
      <w:r>
        <w:rPr>
          <w:rFonts w:ascii="Times New Roman" w:hAnsi="Times New Roman" w:cs="Times New Roman"/>
          <w:sz w:val="28"/>
          <w:szCs w:val="28"/>
        </w:rPr>
        <w:t>рідних</w:t>
      </w:r>
      <w:r w:rsidRPr="00B61D3E">
        <w:rPr>
          <w:rFonts w:ascii="Times New Roman" w:hAnsi="Times New Roman" w:cs="Times New Roman"/>
          <w:sz w:val="28"/>
          <w:szCs w:val="28"/>
        </w:rPr>
        <w:t xml:space="preserve"> дітей, прибули з смт. Красноріченське, Кремінського району, Луганської області.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2858DD" w14:textId="77777777" w:rsidR="00A82ED6" w:rsidRDefault="00A82ED6" w:rsidP="00A82E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Крім того, на територію громади евакуювалася прийомна сім’я Семенової Валерії Валеріївни та Семенова Едуарда Юрійовича з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Дунаївка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Приазовського району, Запорізької області. В родині на вихованні 2 прийомних дітей та 2 дітей під опікою, 3 рідних дітей.</w:t>
      </w:r>
    </w:p>
    <w:p w14:paraId="7DE5ED33" w14:textId="77777777" w:rsidR="00A82ED6" w:rsidRDefault="00A82ED6" w:rsidP="00A82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Патронатна сім’я ВПО: патронатний вихователь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Мушкатьорова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Ганна Олександрівна (28.03.1994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</w:rPr>
        <w:t>.), прибули з міста Костянтинівка, Донецької області 25 липня 2022 року.</w:t>
      </w:r>
    </w:p>
    <w:p w14:paraId="10190820" w14:textId="48610343" w:rsidR="00B17C46" w:rsidRPr="00CF6080" w:rsidRDefault="00A82ED6" w:rsidP="005E5F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Наказом ССД Костянтинівської міської ради</w:t>
      </w:r>
      <w:r w:rsidRPr="002A2F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 17.03.2022 р. т</w:t>
      </w:r>
      <w:r w:rsidRPr="002A2FB7">
        <w:rPr>
          <w:rFonts w:ascii="Times New Roman" w:hAnsi="Times New Roman" w:cs="Times New Roman"/>
          <w:sz w:val="28"/>
          <w:szCs w:val="28"/>
        </w:rPr>
        <w:t>имчасово влаштовано дитину до родини патронатного вихователя неповнолітнього</w:t>
      </w:r>
      <w:r>
        <w:rPr>
          <w:rFonts w:ascii="Times New Roman" w:hAnsi="Times New Roman" w:cs="Times New Roman"/>
          <w:sz w:val="28"/>
          <w:szCs w:val="28"/>
        </w:rPr>
        <w:t xml:space="preserve"> Вербицького Артура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Торосовича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15.11.2005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а також має двох власних доньок: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Мушкатьорова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Марія Романівна, 17.05.2013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Мушкатьорова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Катерина Романівна, 26.03.2015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2E1520D" w14:textId="514DE7D7" w:rsidR="00C5789A" w:rsidRPr="00005CAD" w:rsidRDefault="00C5789A" w:rsidP="00C57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F608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Покладені на Службу у справах дітей обов’язки виконуються в повному обсязі, не допускаючи порушення термінів розгляду звернень та заяв громадян, виконання нормативних документів.</w:t>
      </w:r>
    </w:p>
    <w:p w14:paraId="4F41D720" w14:textId="77777777" w:rsidR="008A593E" w:rsidRPr="008A593E" w:rsidRDefault="008A593E" w:rsidP="008A593E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bookmarkStart w:id="0" w:name="_GoBack"/>
      <w:bookmarkEnd w:id="0"/>
    </w:p>
    <w:sectPr w:rsidR="008A593E" w:rsidRPr="008A593E" w:rsidSect="00813289">
      <w:footerReference w:type="even" r:id="rId8"/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A309A" w14:textId="77777777" w:rsidR="00A849A7" w:rsidRDefault="00A849A7" w:rsidP="00833293">
      <w:pPr>
        <w:spacing w:after="0" w:line="240" w:lineRule="auto"/>
      </w:pPr>
      <w:r>
        <w:separator/>
      </w:r>
    </w:p>
  </w:endnote>
  <w:endnote w:type="continuationSeparator" w:id="0">
    <w:p w14:paraId="361F0758" w14:textId="77777777" w:rsidR="00A849A7" w:rsidRDefault="00A849A7" w:rsidP="00833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D841E" w14:textId="77777777" w:rsidR="00833293" w:rsidRDefault="00833293" w:rsidP="007A6A34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78D32AB" w14:textId="77777777" w:rsidR="00833293" w:rsidRDefault="00833293" w:rsidP="00833293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A793B" w14:textId="77777777" w:rsidR="00833293" w:rsidRDefault="00833293" w:rsidP="007A6A34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11972">
      <w:rPr>
        <w:rStyle w:val="aa"/>
        <w:noProof/>
      </w:rPr>
      <w:t>3</w:t>
    </w:r>
    <w:r>
      <w:rPr>
        <w:rStyle w:val="aa"/>
      </w:rPr>
      <w:fldChar w:fldCharType="end"/>
    </w:r>
  </w:p>
  <w:p w14:paraId="438B1B7E" w14:textId="77777777" w:rsidR="00833293" w:rsidRDefault="00833293" w:rsidP="0083329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A3D93" w14:textId="77777777" w:rsidR="00A849A7" w:rsidRDefault="00A849A7" w:rsidP="00833293">
      <w:pPr>
        <w:spacing w:after="0" w:line="240" w:lineRule="auto"/>
      </w:pPr>
      <w:r>
        <w:separator/>
      </w:r>
    </w:p>
  </w:footnote>
  <w:footnote w:type="continuationSeparator" w:id="0">
    <w:p w14:paraId="1C6E7178" w14:textId="77777777" w:rsidR="00A849A7" w:rsidRDefault="00A849A7" w:rsidP="00833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E02E8"/>
    <w:multiLevelType w:val="hybridMultilevel"/>
    <w:tmpl w:val="64DCE9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33391"/>
    <w:multiLevelType w:val="hybridMultilevel"/>
    <w:tmpl w:val="DB46AF46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13AA20B4"/>
    <w:multiLevelType w:val="multilevel"/>
    <w:tmpl w:val="BF3AB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795ABE"/>
    <w:multiLevelType w:val="multilevel"/>
    <w:tmpl w:val="F16C3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E261AD"/>
    <w:multiLevelType w:val="hybridMultilevel"/>
    <w:tmpl w:val="13AC1C50"/>
    <w:lvl w:ilvl="0" w:tplc="D71491B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3BC0BC1"/>
    <w:multiLevelType w:val="hybridMultilevel"/>
    <w:tmpl w:val="805479D6"/>
    <w:lvl w:ilvl="0" w:tplc="4A8C2DB2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D43F8"/>
    <w:multiLevelType w:val="hybridMultilevel"/>
    <w:tmpl w:val="A1862360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4C5933A8"/>
    <w:multiLevelType w:val="multilevel"/>
    <w:tmpl w:val="E6E6C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530E53"/>
    <w:multiLevelType w:val="multilevel"/>
    <w:tmpl w:val="529ED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582A86"/>
    <w:multiLevelType w:val="multilevel"/>
    <w:tmpl w:val="192C1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E352A3"/>
    <w:multiLevelType w:val="multilevel"/>
    <w:tmpl w:val="F962D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AA689C"/>
    <w:multiLevelType w:val="multilevel"/>
    <w:tmpl w:val="0EF65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3"/>
  </w:num>
  <w:num w:numId="5">
    <w:abstractNumId w:val="7"/>
  </w:num>
  <w:num w:numId="6">
    <w:abstractNumId w:val="11"/>
  </w:num>
  <w:num w:numId="7">
    <w:abstractNumId w:val="2"/>
  </w:num>
  <w:num w:numId="8">
    <w:abstractNumId w:val="8"/>
  </w:num>
  <w:num w:numId="9">
    <w:abstractNumId w:val="5"/>
  </w:num>
  <w:num w:numId="10">
    <w:abstractNumId w:val="9"/>
  </w:num>
  <w:num w:numId="11">
    <w:abstractNumId w:val="1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E8D"/>
    <w:rsid w:val="00005CAD"/>
    <w:rsid w:val="00011972"/>
    <w:rsid w:val="00021389"/>
    <w:rsid w:val="00072CD6"/>
    <w:rsid w:val="00084EE8"/>
    <w:rsid w:val="000B29B7"/>
    <w:rsid w:val="000C680B"/>
    <w:rsid w:val="000C685F"/>
    <w:rsid w:val="000D35D8"/>
    <w:rsid w:val="000D5DA3"/>
    <w:rsid w:val="000F5327"/>
    <w:rsid w:val="001755BD"/>
    <w:rsid w:val="001B1B11"/>
    <w:rsid w:val="001D4BB8"/>
    <w:rsid w:val="001E4A47"/>
    <w:rsid w:val="002011E0"/>
    <w:rsid w:val="0020418E"/>
    <w:rsid w:val="00217AE3"/>
    <w:rsid w:val="00255475"/>
    <w:rsid w:val="00293510"/>
    <w:rsid w:val="002B517D"/>
    <w:rsid w:val="002C25B5"/>
    <w:rsid w:val="002E134C"/>
    <w:rsid w:val="00310AB9"/>
    <w:rsid w:val="00340BE3"/>
    <w:rsid w:val="0037268E"/>
    <w:rsid w:val="003B688B"/>
    <w:rsid w:val="003D1ECB"/>
    <w:rsid w:val="004135BC"/>
    <w:rsid w:val="0045662E"/>
    <w:rsid w:val="004613B8"/>
    <w:rsid w:val="004631C8"/>
    <w:rsid w:val="004C7639"/>
    <w:rsid w:val="004E3995"/>
    <w:rsid w:val="004E4018"/>
    <w:rsid w:val="004E4ACC"/>
    <w:rsid w:val="004E6F24"/>
    <w:rsid w:val="00513283"/>
    <w:rsid w:val="005159A8"/>
    <w:rsid w:val="005166EF"/>
    <w:rsid w:val="00535F4F"/>
    <w:rsid w:val="00557C27"/>
    <w:rsid w:val="005640C8"/>
    <w:rsid w:val="00567468"/>
    <w:rsid w:val="00593959"/>
    <w:rsid w:val="00595DF4"/>
    <w:rsid w:val="00596956"/>
    <w:rsid w:val="005A544F"/>
    <w:rsid w:val="005A5878"/>
    <w:rsid w:val="005E5F92"/>
    <w:rsid w:val="00622103"/>
    <w:rsid w:val="00647D43"/>
    <w:rsid w:val="00681652"/>
    <w:rsid w:val="00685E3F"/>
    <w:rsid w:val="00697692"/>
    <w:rsid w:val="00697ACA"/>
    <w:rsid w:val="006A2C1B"/>
    <w:rsid w:val="006C1079"/>
    <w:rsid w:val="006D4A58"/>
    <w:rsid w:val="006D4BA0"/>
    <w:rsid w:val="00706AB8"/>
    <w:rsid w:val="00706D12"/>
    <w:rsid w:val="00710470"/>
    <w:rsid w:val="00736002"/>
    <w:rsid w:val="007579C9"/>
    <w:rsid w:val="007B65E1"/>
    <w:rsid w:val="007F6C76"/>
    <w:rsid w:val="008030CC"/>
    <w:rsid w:val="00803B61"/>
    <w:rsid w:val="00813289"/>
    <w:rsid w:val="0082362D"/>
    <w:rsid w:val="00830EE7"/>
    <w:rsid w:val="00833293"/>
    <w:rsid w:val="00873995"/>
    <w:rsid w:val="008A0F2A"/>
    <w:rsid w:val="008A593E"/>
    <w:rsid w:val="008B0F81"/>
    <w:rsid w:val="008C30F9"/>
    <w:rsid w:val="009006F8"/>
    <w:rsid w:val="00904100"/>
    <w:rsid w:val="00926576"/>
    <w:rsid w:val="009834D9"/>
    <w:rsid w:val="009950BD"/>
    <w:rsid w:val="009A7397"/>
    <w:rsid w:val="009C2E6E"/>
    <w:rsid w:val="009D2041"/>
    <w:rsid w:val="009E0BA1"/>
    <w:rsid w:val="009F4AF7"/>
    <w:rsid w:val="00A0681F"/>
    <w:rsid w:val="00A23BF2"/>
    <w:rsid w:val="00A47B99"/>
    <w:rsid w:val="00A82ED6"/>
    <w:rsid w:val="00A849A7"/>
    <w:rsid w:val="00A90104"/>
    <w:rsid w:val="00A92551"/>
    <w:rsid w:val="00A961D2"/>
    <w:rsid w:val="00AC2ED1"/>
    <w:rsid w:val="00B17C46"/>
    <w:rsid w:val="00B243CC"/>
    <w:rsid w:val="00B25DFB"/>
    <w:rsid w:val="00B33A76"/>
    <w:rsid w:val="00B45A14"/>
    <w:rsid w:val="00B61D3E"/>
    <w:rsid w:val="00B70BF7"/>
    <w:rsid w:val="00B8343D"/>
    <w:rsid w:val="00BA60B2"/>
    <w:rsid w:val="00C15B5F"/>
    <w:rsid w:val="00C17652"/>
    <w:rsid w:val="00C332C1"/>
    <w:rsid w:val="00C51CF1"/>
    <w:rsid w:val="00C5789A"/>
    <w:rsid w:val="00C83AB6"/>
    <w:rsid w:val="00C86E8D"/>
    <w:rsid w:val="00CB1A60"/>
    <w:rsid w:val="00CC6F40"/>
    <w:rsid w:val="00CE28E2"/>
    <w:rsid w:val="00CE533D"/>
    <w:rsid w:val="00CF6080"/>
    <w:rsid w:val="00D3491B"/>
    <w:rsid w:val="00D54B83"/>
    <w:rsid w:val="00D57B4C"/>
    <w:rsid w:val="00D65249"/>
    <w:rsid w:val="00D742D1"/>
    <w:rsid w:val="00D752D9"/>
    <w:rsid w:val="00D9326A"/>
    <w:rsid w:val="00DA7660"/>
    <w:rsid w:val="00DB04D2"/>
    <w:rsid w:val="00DC745A"/>
    <w:rsid w:val="00DD1501"/>
    <w:rsid w:val="00DD4EC6"/>
    <w:rsid w:val="00DD5505"/>
    <w:rsid w:val="00E21D16"/>
    <w:rsid w:val="00E33C29"/>
    <w:rsid w:val="00E3744B"/>
    <w:rsid w:val="00E90A1E"/>
    <w:rsid w:val="00EB1A10"/>
    <w:rsid w:val="00EC2458"/>
    <w:rsid w:val="00F37E5C"/>
    <w:rsid w:val="00F57E72"/>
    <w:rsid w:val="00F62394"/>
    <w:rsid w:val="00F77BB9"/>
    <w:rsid w:val="00F81945"/>
    <w:rsid w:val="00FB58B4"/>
    <w:rsid w:val="00FD3547"/>
    <w:rsid w:val="00FD6666"/>
    <w:rsid w:val="00FD7252"/>
    <w:rsid w:val="00FF3CE3"/>
    <w:rsid w:val="00FF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5A42"/>
  <w15:docId w15:val="{E21BCB71-3BC4-4DDB-847F-E4648B410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06A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E7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72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37268E"/>
    <w:rPr>
      <w:b/>
      <w:bCs/>
    </w:rPr>
  </w:style>
  <w:style w:type="paragraph" w:styleId="a6">
    <w:name w:val="header"/>
    <w:basedOn w:val="a"/>
    <w:link w:val="a7"/>
    <w:uiPriority w:val="99"/>
    <w:unhideWhenUsed/>
    <w:rsid w:val="00DD550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DD5505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706AB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8">
    <w:name w:val="footer"/>
    <w:basedOn w:val="a"/>
    <w:link w:val="a9"/>
    <w:uiPriority w:val="99"/>
    <w:unhideWhenUsed/>
    <w:rsid w:val="0083329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3293"/>
  </w:style>
  <w:style w:type="character" w:styleId="aa">
    <w:name w:val="page number"/>
    <w:basedOn w:val="a0"/>
    <w:uiPriority w:val="99"/>
    <w:semiHidden/>
    <w:unhideWhenUsed/>
    <w:rsid w:val="00833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2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5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22404-8DAF-41A6-9A80-2E8CA2196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Іра</dc:creator>
  <cp:lastModifiedBy>Пользователь</cp:lastModifiedBy>
  <cp:revision>2</cp:revision>
  <cp:lastPrinted>2023-09-18T10:08:00Z</cp:lastPrinted>
  <dcterms:created xsi:type="dcterms:W3CDTF">2023-09-18T10:08:00Z</dcterms:created>
  <dcterms:modified xsi:type="dcterms:W3CDTF">2023-09-18T10:08:00Z</dcterms:modified>
</cp:coreProperties>
</file>